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3527FB" w:rsidTr="003A0048">
        <w:trPr>
          <w:cantSplit/>
        </w:trPr>
        <w:tc>
          <w:tcPr>
            <w:tcW w:w="2018" w:type="dxa"/>
            <w:vAlign w:val="center"/>
          </w:tcPr>
          <w:p w:rsidR="00E612F5" w:rsidRPr="009965CF" w:rsidRDefault="00A07804"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Default="00A0780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ΓΕΩΠΟΝΙΑΣ, ΔΑΣΟΛΟΓΙΑΣ ΚΑΙ ΦΥΣΙΚΟΥ ΠΕΡΙΒΑΛΛΟΝΤΟΣ</w:t>
            </w:r>
          </w:p>
          <w:p w:rsidR="00E612F5" w:rsidRPr="009965CF" w:rsidRDefault="00A07804"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ΔΑΣΟΛΟΓΙΑΣ ΚΑΙ ΦΥΣΙΚΟΥ ΠΕΡΙΒΑΛΛΟΝΤΟΣ</w:t>
            </w:r>
          </w:p>
        </w:tc>
        <w:tc>
          <w:tcPr>
            <w:tcW w:w="3933" w:type="dxa"/>
            <w:vMerge w:val="restart"/>
          </w:tcPr>
          <w:p w:rsidR="00E612F5" w:rsidRPr="009965CF" w:rsidRDefault="00A07804"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5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E612F5" w:rsidRDefault="00A07804">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rsidRDefault="00A07804">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E612F5" w14:paraId="4130CAB0"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E612F5" w:rsidRPr="002444DA" w14:paraId="07DCA5AC"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Default="00E612F5" w:rsidP="00393D84">
            <w:pPr>
              <w:ind w:left="34"/>
              <w:contextualSpacing/>
              <w:jc w:val="center"/>
              <w:rPr>
                <w:rFonts w:asciiTheme="minorHAnsi" w:hAnsiTheme="minorHAnsi" w:cstheme="minorHAnsi"/>
                <w:sz w:val="22"/>
                <w:szCs w:val="22"/>
                <w:lang w:val="en-US"/>
              </w:rPr>
            </w:pPr>
          </w:p>
          <w:p w:rsidR="00E612F5" w:rsidRPr="009965CF" w:rsidRDefault="00E612F5" w:rsidP="00393D84">
            <w:pPr>
              <w:ind w:left="34"/>
              <w:contextualSpacing/>
              <w:jc w:val="center"/>
              <w:rPr>
                <w:rFonts w:asciiTheme="minorHAnsi" w:hAnsiTheme="minorHAnsi" w:cstheme="minorHAnsi"/>
                <w:sz w:val="22"/>
                <w:szCs w:val="22"/>
                <w:lang w:val="en-US"/>
              </w:rPr>
            </w:pPr>
          </w:p>
          <w:p w:rsidR="00E612F5" w:rsidRPr="009965CF" w:rsidRDefault="00A0780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E612F5" w:rsidRPr="009965CF" w:rsidRDefault="00A07804"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Πρωτ.: </w:t>
            </w:r>
          </w:p>
        </w:tc>
      </w:tr>
      <w:tr w:rsidR="003527FB" w:rsidTr="003A0048">
        <w:trPr>
          <w:cantSplit/>
          <w:trHeight w:val="1073"/>
        </w:trPr>
        <w:tc>
          <w:tcPr>
            <w:tcW w:w="2018" w:type="dxa"/>
            <w:vMerge w:val="restart"/>
          </w:tcPr>
          <w:p w:rsidR="00E612F5" w:rsidRPr="009965CF" w:rsidRDefault="00A07804"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62" name="Εικόνα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E612F5" w:rsidRPr="009965CF" w:rsidRDefault="00E612F5" w:rsidP="00792689">
            <w:pPr>
              <w:contextualSpacing/>
              <w:rPr>
                <w:rFonts w:asciiTheme="minorHAnsi" w:hAnsiTheme="minorHAnsi" w:cstheme="minorHAnsi"/>
                <w:sz w:val="22"/>
                <w:szCs w:val="22"/>
              </w:rPr>
            </w:pPr>
          </w:p>
        </w:tc>
        <w:tc>
          <w:tcPr>
            <w:tcW w:w="4177" w:type="dxa"/>
          </w:tcPr>
          <w:p w:rsidR="00E612F5" w:rsidRPr="009965CF" w:rsidRDefault="00A07804"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E612F5" w:rsidRPr="009965CF" w:rsidRDefault="00E612F5" w:rsidP="00792689">
            <w:pPr>
              <w:contextualSpacing/>
              <w:jc w:val="center"/>
              <w:rPr>
                <w:rFonts w:asciiTheme="minorHAnsi" w:hAnsiTheme="minorHAnsi" w:cstheme="minorHAnsi"/>
                <w:sz w:val="22"/>
                <w:szCs w:val="22"/>
              </w:rPr>
            </w:pPr>
          </w:p>
        </w:tc>
      </w:tr>
      <w:tr w:rsidR="003527FB" w:rsidTr="003A0048">
        <w:trPr>
          <w:cantSplit/>
          <w:trHeight w:val="1072"/>
        </w:trPr>
        <w:tc>
          <w:tcPr>
            <w:tcW w:w="2018" w:type="dxa"/>
            <w:vMerge/>
          </w:tcPr>
          <w:p w:rsidR="00E612F5" w:rsidRPr="009965CF" w:rsidRDefault="00E612F5" w:rsidP="00393D84">
            <w:pPr>
              <w:contextualSpacing/>
              <w:jc w:val="center"/>
              <w:rPr>
                <w:rFonts w:asciiTheme="minorHAnsi" w:hAnsiTheme="minorHAnsi" w:cstheme="minorHAnsi"/>
                <w:noProof/>
                <w:sz w:val="22"/>
                <w:szCs w:val="22"/>
              </w:rPr>
            </w:pPr>
          </w:p>
        </w:tc>
        <w:tc>
          <w:tcPr>
            <w:tcW w:w="292" w:type="dxa"/>
            <w:vMerge/>
          </w:tcPr>
          <w:p w:rsidR="00E612F5" w:rsidRPr="009965CF" w:rsidRDefault="00E612F5" w:rsidP="00393D84">
            <w:pPr>
              <w:contextualSpacing/>
              <w:rPr>
                <w:rFonts w:asciiTheme="minorHAnsi" w:hAnsiTheme="minorHAnsi" w:cstheme="minorHAnsi"/>
                <w:sz w:val="22"/>
                <w:szCs w:val="22"/>
              </w:rPr>
            </w:pPr>
          </w:p>
        </w:tc>
        <w:tc>
          <w:tcPr>
            <w:tcW w:w="4177" w:type="dxa"/>
            <w:vAlign w:val="center"/>
          </w:tcPr>
          <w:p w:rsidR="00E612F5" w:rsidRPr="00057D1F" w:rsidRDefault="00E612F5" w:rsidP="00393D84">
            <w:pPr>
              <w:spacing w:line="180" w:lineRule="exact"/>
              <w:contextualSpacing/>
              <w:rPr>
                <w:rFonts w:asciiTheme="minorHAnsi" w:hAnsiTheme="minorHAnsi" w:cstheme="minorHAnsi"/>
                <w:sz w:val="18"/>
                <w:szCs w:val="18"/>
              </w:rPr>
            </w:pPr>
          </w:p>
          <w:p w:rsidR="00E612F5" w:rsidRPr="00057D1F" w:rsidRDefault="00A07804"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E612F5" w:rsidRPr="00057D1F" w:rsidRDefault="00A0780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rPr>
              <w:t xml:space="preserve">Τηλ.: 2310 99 </w:t>
            </w:r>
            <w:r>
              <w:rPr>
                <w:rFonts w:asciiTheme="minorHAnsi" w:hAnsiTheme="minorHAnsi" w:cstheme="minorHAnsi"/>
                <w:i/>
                <w:sz w:val="18"/>
                <w:szCs w:val="18"/>
              </w:rPr>
              <w:t>0000</w:t>
            </w:r>
          </w:p>
          <w:p w:rsidR="00E612F5" w:rsidRPr="00057D1F" w:rsidRDefault="00A07804"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E612F5" w:rsidRPr="009965CF" w:rsidRDefault="00A07804"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E612F5" w:rsidRPr="009965CF" w:rsidRDefault="00E612F5" w:rsidP="00393D84">
            <w:pPr>
              <w:contextualSpacing/>
              <w:jc w:val="center"/>
              <w:rPr>
                <w:rFonts w:asciiTheme="minorHAnsi" w:hAnsiTheme="minorHAnsi" w:cstheme="minorHAnsi"/>
                <w:sz w:val="22"/>
                <w:szCs w:val="22"/>
              </w:rPr>
            </w:pPr>
          </w:p>
        </w:tc>
      </w:tr>
    </w:tbl>
    <w:p w:rsidR="00E612F5" w:rsidRPr="009965CF" w:rsidRDefault="00E612F5" w:rsidP="004A6ED0">
      <w:pPr>
        <w:spacing w:before="60" w:after="60"/>
        <w:jc w:val="both"/>
        <w:rPr>
          <w:rFonts w:asciiTheme="minorHAnsi" w:hAnsiTheme="minorHAnsi" w:cstheme="minorHAnsi"/>
          <w:sz w:val="22"/>
          <w:szCs w:val="22"/>
        </w:rPr>
      </w:pPr>
    </w:p>
    <w:p w:rsidR="00E612F5" w:rsidRPr="006B5CBA" w:rsidRDefault="00A0780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Τμήματος </w:t>
      </w:r>
      <w:r w:rsidRPr="001760C3">
        <w:rPr>
          <w:rFonts w:asciiTheme="minorHAnsi" w:hAnsiTheme="minorHAnsi" w:cstheme="minorHAnsi"/>
          <w:noProof/>
        </w:rPr>
        <w:t>Δασολογίας και Φυσικού Περιβάλλοντος</w:t>
      </w:r>
    </w:p>
    <w:p w:rsidR="00E612F5" w:rsidRPr="009965CF" w:rsidRDefault="00A07804"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E612F5" w:rsidRPr="009965CF" w:rsidRDefault="00A07804"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Κοιν.:</w:t>
      </w:r>
      <w:r w:rsidRPr="009965CF">
        <w:rPr>
          <w:rFonts w:asciiTheme="minorHAnsi" w:hAnsiTheme="minorHAnsi" w:cstheme="minorHAnsi"/>
        </w:rPr>
        <w:tab/>
        <w:t>- αναπληρωματικά μέλη του Εκλεκτορικού Σώματος</w:t>
      </w:r>
    </w:p>
    <w:p w:rsidR="00E612F5" w:rsidRPr="009965CF" w:rsidRDefault="00A07804" w:rsidP="004A6ED0">
      <w:pPr>
        <w:spacing w:before="60" w:after="60"/>
        <w:ind w:left="5812" w:hanging="709"/>
        <w:rPr>
          <w:rFonts w:asciiTheme="minorHAnsi" w:hAnsiTheme="minorHAnsi" w:cstheme="minorHAnsi"/>
          <w:b/>
        </w:rPr>
      </w:pPr>
      <w:r w:rsidRPr="009965CF">
        <w:rPr>
          <w:rFonts w:asciiTheme="minorHAnsi" w:hAnsiTheme="minorHAnsi" w:cstheme="minorHAnsi"/>
        </w:rPr>
        <w:tab/>
      </w:r>
      <w:r w:rsidRPr="009965CF">
        <w:rPr>
          <w:rFonts w:asciiTheme="minorHAnsi" w:hAnsiTheme="minorHAnsi" w:cstheme="minorHAnsi"/>
        </w:rPr>
        <w:t>- Υποψήφιο/α/ους/ες</w:t>
      </w:r>
    </w:p>
    <w:p w:rsidR="00E612F5" w:rsidRPr="009965CF" w:rsidRDefault="00E612F5" w:rsidP="004A6ED0">
      <w:pPr>
        <w:spacing w:before="60" w:after="60"/>
        <w:jc w:val="both"/>
        <w:rPr>
          <w:rFonts w:asciiTheme="minorHAnsi" w:hAnsiTheme="minorHAnsi" w:cstheme="minorHAnsi"/>
        </w:rPr>
      </w:pPr>
    </w:p>
    <w:p w:rsidR="00E612F5" w:rsidRPr="009965CF" w:rsidRDefault="00A07804"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Συνεδρίαση για την κρίση για την πλήρωση θέσης καθηγητή στη βαθμίδα του ………………………. καθηγητή με γνωστικό αντικείμενο ………………………. και υποψήφιους τους κ.κ. ………………………. ……………………….</w:t>
      </w:r>
    </w:p>
    <w:p w:rsidR="00E612F5" w:rsidRPr="009965CF" w:rsidRDefault="00E612F5" w:rsidP="004A6ED0">
      <w:pPr>
        <w:spacing w:before="60" w:after="60" w:line="288" w:lineRule="auto"/>
        <w:ind w:firstLine="284"/>
        <w:jc w:val="both"/>
        <w:rPr>
          <w:rFonts w:asciiTheme="minorHAnsi" w:hAnsiTheme="minorHAnsi" w:cstheme="minorHAnsi"/>
          <w:sz w:val="22"/>
          <w:szCs w:val="22"/>
        </w:rPr>
      </w:pPr>
    </w:p>
    <w:p w:rsidR="00E612F5" w:rsidRPr="009965CF" w:rsidRDefault="00A0780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Δασολογίας και Φυσικού Περιβάλλοντος</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για την κρίση για την πλήρωση θέσης καθηγητή στη βαθμίδα του </w:t>
      </w:r>
      <w:r w:rsidRPr="009965CF">
        <w:rPr>
          <w:rFonts w:asciiTheme="minorHAnsi" w:hAnsiTheme="minorHAnsi" w:cstheme="minorHAnsi"/>
          <w:b/>
          <w:bCs/>
          <w:sz w:val="22"/>
          <w:szCs w:val="22"/>
        </w:rPr>
        <w:t>…………………… καθηγητή</w:t>
      </w:r>
      <w:r w:rsidRPr="009965CF">
        <w:rPr>
          <w:rFonts w:asciiTheme="minorHAnsi" w:hAnsiTheme="minorHAnsi" w:cstheme="minorHAnsi"/>
          <w:sz w:val="22"/>
          <w:szCs w:val="22"/>
        </w:rPr>
        <w:t xml:space="preserve"> με γνωστικό αντικείμενο </w:t>
      </w:r>
      <w:r w:rsidRPr="009965CF">
        <w:rPr>
          <w:rFonts w:asciiTheme="minorHAnsi" w:hAnsiTheme="minorHAnsi" w:cstheme="minorHAnsi"/>
          <w:b/>
          <w:bCs/>
          <w:sz w:val="22"/>
          <w:szCs w:val="22"/>
        </w:rPr>
        <w:t>………………………</w:t>
      </w:r>
      <w:r w:rsidRPr="009965CF">
        <w:rPr>
          <w:rFonts w:asciiTheme="minorHAnsi" w:hAnsiTheme="minorHAnsi" w:cstheme="minorHAnsi"/>
          <w:b/>
          <w:bCs/>
          <w:sz w:val="22"/>
          <w:szCs w:val="22"/>
        </w:rPr>
        <w:t>..</w:t>
      </w:r>
      <w:r w:rsidRPr="009965CF">
        <w:rPr>
          <w:rFonts w:asciiTheme="minorHAnsi" w:hAnsiTheme="minorHAnsi" w:cstheme="minorHAnsi"/>
          <w:sz w:val="22"/>
          <w:szCs w:val="22"/>
        </w:rPr>
        <w:t xml:space="preserve"> και υποψήφιους τους κ.κ.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w:t>
      </w:r>
      <w:r w:rsidRPr="009965CF">
        <w:rPr>
          <w:rFonts w:asciiTheme="minorHAnsi" w:hAnsiTheme="minorHAnsi" w:cstheme="minorHAnsi"/>
          <w:b/>
          <w:bCs/>
          <w:color w:val="0070C0"/>
          <w:sz w:val="22"/>
          <w:szCs w:val="22"/>
        </w:rPr>
        <w:t>Ονοματεπώνυμο</w:t>
      </w:r>
      <w:r w:rsidRPr="009965CF">
        <w:rPr>
          <w:rFonts w:asciiTheme="minorHAnsi" w:hAnsiTheme="minorHAnsi" w:cstheme="minorHAnsi"/>
          <w:sz w:val="22"/>
          <w:szCs w:val="22"/>
        </w:rPr>
        <w:t xml:space="preserve">, η οποία θα πραγματοποιηθεί την </w:t>
      </w:r>
      <w:r w:rsidRPr="009965CF">
        <w:rPr>
          <w:rFonts w:asciiTheme="minorHAnsi" w:hAnsiTheme="minorHAnsi" w:cstheme="minorHAnsi"/>
          <w:b/>
          <w:bCs/>
          <w:color w:val="0070C0"/>
          <w:sz w:val="22"/>
          <w:szCs w:val="22"/>
        </w:rPr>
        <w:t>Τρίτη 9 Φεβρουαρίου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Δασολογίας και Φυσικού Περιβάλλοντος</w:t>
      </w:r>
    </w:p>
    <w:p w:rsidR="00E612F5" w:rsidRPr="009965CF" w:rsidRDefault="00A0780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θα βρείτε, σε ηλε</w:t>
      </w:r>
      <w:r w:rsidRPr="009965CF">
        <w:rPr>
          <w:rFonts w:asciiTheme="minorHAnsi" w:hAnsiTheme="minorHAnsi" w:cstheme="minorHAnsi"/>
          <w:sz w:val="22"/>
          <w:szCs w:val="22"/>
        </w:rPr>
        <w:t>κτρονική μορφή, την εισηγητική έκθεση/υπόμνημα, τα βιογραφικά σημειώματα, τις εργασίες, τις δημοσιεύσεις και τα λοιπά στοιχεία των υποψηφίων, στο πληροφοριακό σύστημα ΑΠΕΛΛΑ, με κωδικό θέσης APP</w:t>
      </w:r>
      <w:r w:rsidRPr="009965CF">
        <w:rPr>
          <w:rFonts w:asciiTheme="minorHAnsi" w:hAnsiTheme="minorHAnsi" w:cstheme="minorHAnsi"/>
          <w:sz w:val="22"/>
          <w:szCs w:val="22"/>
          <w:lang w:val="en-US"/>
        </w:rPr>
        <w:t>xxxxx</w:t>
      </w:r>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r w:rsidRPr="009965CF">
          <w:rPr>
            <w:rStyle w:val="-"/>
            <w:rFonts w:asciiTheme="minorHAnsi" w:hAnsiTheme="minorHAnsi" w:cstheme="minorHAnsi"/>
            <w:sz w:val="22"/>
            <w:szCs w:val="22"/>
            <w:lang w:val="en-US"/>
          </w:rPr>
          <w:t>xxxxx</w:t>
        </w:r>
      </w:hyperlink>
      <w:r w:rsidRPr="009965CF">
        <w:rPr>
          <w:rFonts w:asciiTheme="minorHAnsi" w:hAnsiTheme="minorHAnsi" w:cstheme="minorHAnsi"/>
          <w:sz w:val="22"/>
          <w:szCs w:val="22"/>
        </w:rPr>
        <w:t>.</w:t>
      </w:r>
    </w:p>
    <w:p w:rsidR="00E612F5" w:rsidRPr="009965CF" w:rsidRDefault="00A0780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Φ.122.1./42/23076/Β2/24-02-2</w:t>
      </w:r>
      <w:r w:rsidRPr="009965CF">
        <w:rPr>
          <w:rFonts w:asciiTheme="minorHAnsi" w:hAnsiTheme="minorHAnsi" w:cstheme="minorHAnsi"/>
          <w:sz w:val="22"/>
          <w:szCs w:val="22"/>
        </w:rPr>
        <w:t>011 ΥΑ (ΦΕΚ 433/17-03-2011, τ.Β’)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3848/2010 (ΦΕΚ 71/19-5-2010, τ.Α’).</w:t>
      </w:r>
    </w:p>
    <w:p w:rsidR="00E612F5" w:rsidRPr="009965CF" w:rsidRDefault="00A0780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Τα τακτικά μέλη της Επιτροπής, σύντομα θα λάβουν στην ηλεκτρονική διεύθυνση </w:t>
      </w:r>
      <w:r w:rsidRPr="009965CF">
        <w:rPr>
          <w:rFonts w:asciiTheme="minorHAnsi" w:hAnsiTheme="minorHAnsi" w:cstheme="minorHAnsi"/>
          <w:sz w:val="22"/>
          <w:szCs w:val="22"/>
        </w:rPr>
        <w:t>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 ε</w:t>
      </w:r>
      <w:r w:rsidRPr="009965CF">
        <w:rPr>
          <w:rFonts w:asciiTheme="minorHAnsi" w:hAnsiTheme="minorHAnsi" w:cstheme="minorHAnsi"/>
          <w:sz w:val="22"/>
          <w:szCs w:val="22"/>
        </w:rPr>
        <w:t xml:space="preserve">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BA61D5">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-videoconf@auth.gr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τηλ.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E612F5" w:rsidRPr="009965CF" w:rsidRDefault="00A07804"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Δα</w:t>
      </w:r>
      <w:r w:rsidRPr="001760C3">
        <w:rPr>
          <w:rFonts w:asciiTheme="minorHAnsi" w:hAnsiTheme="minorHAnsi" w:cstheme="minorHAnsi"/>
          <w:noProof/>
          <w:sz w:val="22"/>
          <w:szCs w:val="22"/>
        </w:rPr>
        <w:t>σολογίας και Φυσικού Περιβάλλοντος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@auth.gr</w:t>
        </w:r>
      </w:hyperlink>
      <w:r w:rsidRPr="009965CF">
        <w:rPr>
          <w:rFonts w:asciiTheme="minorHAnsi" w:hAnsiTheme="minorHAnsi" w:cstheme="minorHAnsi"/>
          <w:sz w:val="22"/>
          <w:szCs w:val="22"/>
        </w:rPr>
        <w:t>.</w:t>
      </w:r>
    </w:p>
    <w:p w:rsidR="00E612F5" w:rsidRPr="009965CF" w:rsidRDefault="00A07804"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E612F5" w:rsidRPr="009965CF" w:rsidRDefault="00A07804"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E612F5" w:rsidRPr="009965CF" w:rsidRDefault="00E612F5" w:rsidP="004A6ED0">
      <w:pPr>
        <w:tabs>
          <w:tab w:val="center" w:pos="7088"/>
        </w:tabs>
        <w:spacing w:before="60" w:after="60" w:line="288" w:lineRule="auto"/>
        <w:ind w:firstLine="284"/>
        <w:jc w:val="both"/>
        <w:rPr>
          <w:rFonts w:asciiTheme="minorHAnsi" w:hAnsiTheme="minorHAnsi" w:cstheme="minorHAnsi"/>
          <w:sz w:val="22"/>
          <w:szCs w:val="22"/>
        </w:rPr>
      </w:pPr>
    </w:p>
    <w:p w:rsidR="00E612F5" w:rsidRPr="00057D1F" w:rsidRDefault="00A07804" w:rsidP="00393D84">
      <w:pPr>
        <w:jc w:val="center"/>
        <w:rPr>
          <w:rFonts w:asciiTheme="minorHAnsi" w:hAnsiTheme="minorHAnsi" w:cstheme="minorHAnsi"/>
        </w:rPr>
      </w:pPr>
      <w:r w:rsidRPr="006B5CBA">
        <w:rPr>
          <w:rFonts w:asciiTheme="minorHAnsi" w:hAnsiTheme="minorHAnsi" w:cstheme="minorHAnsi"/>
          <w:color w:val="0070C0"/>
        </w:rPr>
        <w:t>Ο</w:t>
      </w:r>
      <w:r w:rsidRPr="00057D1F">
        <w:rPr>
          <w:rFonts w:asciiTheme="minorHAnsi" w:hAnsiTheme="minorHAnsi" w:cstheme="minorHAnsi"/>
        </w:rPr>
        <w:t xml:space="preserve"> Πρόεδρος</w:t>
      </w:r>
    </w:p>
    <w:p w:rsidR="00E612F5" w:rsidRPr="003949B0" w:rsidRDefault="00A07804"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Δασολογίας και Φυσικού Περιβάλλοντος</w:t>
      </w:r>
    </w:p>
    <w:p w:rsidR="00E612F5" w:rsidRPr="00057D1F" w:rsidRDefault="00E612F5" w:rsidP="00393D84">
      <w:pPr>
        <w:jc w:val="center"/>
        <w:rPr>
          <w:rFonts w:asciiTheme="minorHAnsi" w:hAnsiTheme="minorHAnsi" w:cstheme="minorHAnsi"/>
        </w:rPr>
      </w:pPr>
    </w:p>
    <w:p w:rsidR="00E612F5" w:rsidRPr="00057D1F" w:rsidRDefault="00A07804"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E612F5" w:rsidRPr="00057D1F" w:rsidRDefault="00E612F5" w:rsidP="00393D84">
      <w:pPr>
        <w:jc w:val="center"/>
        <w:rPr>
          <w:rFonts w:asciiTheme="minorHAnsi" w:hAnsiTheme="minorHAnsi" w:cstheme="minorHAnsi"/>
        </w:rPr>
      </w:pPr>
    </w:p>
    <w:p w:rsidR="00E612F5" w:rsidRPr="002A52EB" w:rsidRDefault="00A07804" w:rsidP="00393D84">
      <w:pPr>
        <w:jc w:val="center"/>
        <w:rPr>
          <w:rFonts w:asciiTheme="minorHAnsi" w:hAnsiTheme="minorHAnsi" w:cstheme="minorHAnsi"/>
        </w:rPr>
      </w:pPr>
      <w:r>
        <w:rPr>
          <w:rFonts w:asciiTheme="minorHAnsi" w:hAnsiTheme="minorHAnsi" w:cstheme="minorHAnsi"/>
        </w:rPr>
        <w:t>Ονοματεπώνυμο Προέδρου</w:t>
      </w:r>
    </w:p>
    <w:p w:rsidR="00E612F5" w:rsidRPr="009965CF" w:rsidRDefault="00E612F5" w:rsidP="002D16D1">
      <w:pPr>
        <w:tabs>
          <w:tab w:val="center" w:pos="7088"/>
        </w:tabs>
        <w:rPr>
          <w:rFonts w:asciiTheme="minorHAnsi" w:hAnsiTheme="minorHAnsi" w:cstheme="minorHAnsi"/>
          <w:sz w:val="22"/>
          <w:szCs w:val="22"/>
        </w:rPr>
      </w:pPr>
    </w:p>
    <w:p w:rsidR="00E612F5" w:rsidRPr="009965CF" w:rsidRDefault="00A07804"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E612F5" w:rsidRPr="009965CF" w:rsidRDefault="00A07804"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E612F5" w:rsidRPr="009965CF" w:rsidRDefault="00E612F5" w:rsidP="002D16D1">
      <w:pPr>
        <w:spacing w:after="120" w:line="288" w:lineRule="auto"/>
        <w:rPr>
          <w:rFonts w:asciiTheme="minorHAnsi" w:hAnsiTheme="minorHAnsi" w:cstheme="minorHAnsi"/>
          <w:sz w:val="22"/>
          <w:szCs w:val="22"/>
        </w:rPr>
      </w:pPr>
    </w:p>
    <w:p w:rsidR="00E612F5" w:rsidRPr="009965CF" w:rsidRDefault="00A07804">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20"/>
        <w:gridCol w:w="1635"/>
        <w:gridCol w:w="1042"/>
        <w:gridCol w:w="861"/>
        <w:gridCol w:w="1259"/>
        <w:gridCol w:w="1417"/>
        <w:gridCol w:w="1152"/>
        <w:gridCol w:w="1142"/>
        <w:gridCol w:w="1663"/>
      </w:tblGrid>
      <w:tr w:rsidR="003527FB"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3527FB"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E612F5" w:rsidRPr="009965CF" w:rsidRDefault="00A07804"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3527FB"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3527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r>
              <w:rPr>
                <w:rFonts w:asciiTheme="minorHAnsi" w:hAnsiTheme="minorHAnsi" w:cstheme="minorHAnsi"/>
                <w:color w:val="000000"/>
                <w:sz w:val="18"/>
                <w:szCs w:val="18"/>
              </w:rPr>
              <w:t>**</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Default="00A07804">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E612F5" w:rsidRDefault="00A07804">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E612F5" w:rsidRPr="009965CF" w:rsidRDefault="00A07804">
      <w:pPr>
        <w:rPr>
          <w:rFonts w:asciiTheme="minorHAnsi" w:hAnsiTheme="minorHAnsi" w:cstheme="minorHAnsi"/>
        </w:rPr>
      </w:pPr>
      <w:r w:rsidRPr="004C7D5C">
        <w:rPr>
          <w:rFonts w:asciiTheme="minorHAnsi" w:hAnsiTheme="minorHAnsi" w:cstheme="minorHAnsi"/>
        </w:rPr>
        <w:t>(Σε περίπτωση αντικατάστασης τακτικού μέλους από αναπληρωματικό.)</w:t>
      </w:r>
    </w:p>
    <w:p w:rsidR="00E612F5" w:rsidRPr="009965CF" w:rsidRDefault="00A07804">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3527FB"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3527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E612F5" w:rsidRPr="009965CF" w:rsidRDefault="00E612F5" w:rsidP="00D0712B">
            <w:pPr>
              <w:jc w:val="center"/>
              <w:rPr>
                <w:rFonts w:asciiTheme="minorHAnsi" w:hAnsiTheme="minorHAnsi" w:cstheme="minorHAnsi"/>
                <w:sz w:val="18"/>
                <w:szCs w:val="18"/>
              </w:rPr>
            </w:pPr>
          </w:p>
        </w:tc>
      </w:tr>
      <w:tr w:rsidR="003527FB"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3527FB"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E612F5" w:rsidRPr="009965CF" w:rsidRDefault="00A07804"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3527FB"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E612F5" w:rsidRPr="009965CF" w:rsidRDefault="00A07804"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E612F5" w:rsidRPr="009965CF" w:rsidRDefault="00A07804"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E612F5" w:rsidRPr="009965CF" w:rsidRDefault="00E612F5" w:rsidP="009706A5">
      <w:pPr>
        <w:rPr>
          <w:rFonts w:asciiTheme="minorHAnsi" w:hAnsiTheme="minorHAnsi" w:cstheme="minorHAnsi"/>
          <w:sz w:val="22"/>
          <w:szCs w:val="22"/>
        </w:rPr>
      </w:pPr>
    </w:p>
    <w:p w:rsidR="00E612F5" w:rsidRDefault="00E612F5" w:rsidP="009706A5">
      <w:pPr>
        <w:rPr>
          <w:rFonts w:asciiTheme="minorHAnsi" w:hAnsiTheme="minorHAnsi" w:cstheme="minorHAnsi"/>
          <w:sz w:val="22"/>
          <w:szCs w:val="22"/>
        </w:rPr>
      </w:pPr>
    </w:p>
    <w:sectPr w:rsidR="00E612F5" w:rsidSect="00E612F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804" w:rsidRDefault="00A07804">
      <w:r>
        <w:separator/>
      </w:r>
    </w:p>
  </w:endnote>
  <w:endnote w:type="continuationSeparator" w:id="0">
    <w:p w:rsidR="00A07804" w:rsidRDefault="00A07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A2" w:rsidRDefault="009E5BA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Pr="00515678" w:rsidRDefault="00A07804"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56" name="Πλαίσιο κειμένου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A07804"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6"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E612F5" w:rsidRPr="0056797F" w:rsidP="00696182" w14:paraId="0C7ABF04"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A0780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E5BA2">
                            <w:rPr>
                              <w:rFonts w:ascii="Arial" w:hAnsi="Arial" w:cs="Arial"/>
                              <w:noProof/>
                              <w:sz w:val="16"/>
                              <w:szCs w:val="16"/>
                            </w:rPr>
                            <w:t>2</w:t>
                          </w:r>
                          <w:r w:rsidRPr="0056797F">
                            <w:rPr>
                              <w:rFonts w:ascii="Arial" w:hAnsi="Arial" w:cs="Arial"/>
                              <w:sz w:val="16"/>
                              <w:szCs w:val="16"/>
                            </w:rPr>
                            <w:fldChar w:fldCharType="end"/>
                          </w:r>
                        </w:p>
                        <w:p w:rsidR="009E5BA2" w:rsidRPr="0056797F" w:rsidRDefault="009E5BA2" w:rsidP="0056797F">
                          <w:pPr>
                            <w:rPr>
                              <w:rFonts w:ascii="Arial" w:hAnsi="Arial" w:cs="Arial"/>
                              <w:sz w:val="16"/>
                              <w:szCs w:val="16"/>
                            </w:rPr>
                          </w:pPr>
                          <w:bookmarkStart w:id="0" w:name="_GoBack"/>
                          <w:bookmarkEnd w:id="0"/>
                        </w:p>
                        <w:p w:rsidR="00E612F5" w:rsidRPr="0056797F" w:rsidRDefault="00E612F5"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ATYvFmQIAAAcFAAAOAAAAAAAAAAAAAAAAAC4CAABkcnMvZTJv&#10;RG9jLnhtbFBLAQItABQABgAIAAAAIQAjv/uZ3wAAAAsBAAAPAAAAAAAAAAAAAAAAAPMEAABkcnMv&#10;ZG93bnJldi54bWxQSwUGAAAAAAQABADzAAAA/wUAAAAA&#10;" stroked="f">
              <v:textbox style="layout-flow:vertical;mso-layout-flow-alt:bottom-to-top" inset="0,0,0,0">
                <w:txbxContent>
                  <w:p w:rsidR="00E612F5" w:rsidRDefault="00A07804"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E5BA2">
                      <w:rPr>
                        <w:rFonts w:ascii="Arial" w:hAnsi="Arial" w:cs="Arial"/>
                        <w:noProof/>
                        <w:sz w:val="16"/>
                        <w:szCs w:val="16"/>
                      </w:rPr>
                      <w:t>2</w:t>
                    </w:r>
                    <w:r w:rsidRPr="0056797F">
                      <w:rPr>
                        <w:rFonts w:ascii="Arial" w:hAnsi="Arial" w:cs="Arial"/>
                        <w:sz w:val="16"/>
                        <w:szCs w:val="16"/>
                      </w:rPr>
                      <w:fldChar w:fldCharType="end"/>
                    </w:r>
                  </w:p>
                  <w:p w:rsidR="009E5BA2" w:rsidRPr="0056797F" w:rsidRDefault="009E5BA2" w:rsidP="0056797F">
                    <w:pPr>
                      <w:rPr>
                        <w:rFonts w:ascii="Arial" w:hAnsi="Arial" w:cs="Arial"/>
                        <w:sz w:val="16"/>
                        <w:szCs w:val="16"/>
                      </w:rPr>
                    </w:pPr>
                    <w:bookmarkStart w:id="1" w:name="_GoBack"/>
                    <w:bookmarkEnd w:id="1"/>
                  </w:p>
                  <w:p w:rsidR="00E612F5" w:rsidRPr="0056797F" w:rsidRDefault="00E612F5"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8" name="Ευθύγραμμο βέλος σύνδεσης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2F5" w:rsidRDefault="00A07804"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59" name="Πλαίσιο κειμένου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Pr="0056797F" w:rsidRDefault="00A07804"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9"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E612F5" w:rsidRPr="0056797F" w:rsidP="000227BA" w14:paraId="6E09D2B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β</w:t>
                    </w:r>
                    <w:r w:rsidRPr="00393D84">
                      <w:rPr>
                        <w:rFonts w:ascii="Arial" w:hAnsi="Arial" w:cs="Arial"/>
                        <w:sz w:val="16"/>
                        <w:szCs w:val="16"/>
                      </w:rPr>
                      <w:t>.1</w:t>
                    </w:r>
                  </w:p>
                </w:txbxContent>
              </v:textbox>
            </v:shape>
          </w:pict>
        </mc:Fallback>
      </mc:AlternateContent>
    </w: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Default="00E612F5" w:rsidP="000227BA">
    <w:pPr>
      <w:pStyle w:val="a5"/>
      <w:spacing w:before="60"/>
      <w:jc w:val="center"/>
      <w:rPr>
        <w:rFonts w:asciiTheme="minorHAnsi" w:hAnsiTheme="minorHAnsi"/>
        <w:color w:val="C00000"/>
        <w:sz w:val="18"/>
        <w:szCs w:val="18"/>
      </w:rPr>
    </w:pPr>
  </w:p>
  <w:p w:rsidR="00E612F5" w:rsidRPr="00515678" w:rsidRDefault="00A07804"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12F5" w:rsidRDefault="00A0780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E5B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9E5BA2" w:rsidRPr="0056797F" w:rsidRDefault="009E5BA2" w:rsidP="000227BA">
                          <w:pPr>
                            <w:rPr>
                              <w:rFonts w:ascii="Arial" w:hAnsi="Arial" w:cs="Arial"/>
                              <w:sz w:val="16"/>
                              <w:szCs w:val="16"/>
                            </w:rPr>
                          </w:pPr>
                        </w:p>
                        <w:p w:rsidR="00E612F5" w:rsidRPr="0056797F" w:rsidRDefault="00E612F5"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2ftmAIAAAc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ETPZ+2YAgAABwUAAA4AAAAAAAAAAAAAAAAALgIAAGRycy9lMm9E&#10;b2MueG1sUEsBAi0AFAAGAAgAAAAhACO/+5nfAAAACwEAAA8AAAAAAAAAAAAAAAAA8gQAAGRycy9k&#10;b3ducmV2LnhtbFBLBQYAAAAABAAEAPMAAAD+BQAAAAA=&#10;" stroked="f">
              <v:textbox style="layout-flow:vertical;mso-layout-flow-alt:bottom-to-top" inset="0,0,0,0">
                <w:txbxContent>
                  <w:p w:rsidR="00E612F5" w:rsidRDefault="00A07804"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9E5BA2">
                      <w:rPr>
                        <w:rFonts w:ascii="Arial" w:hAnsi="Arial" w:cs="Arial"/>
                        <w:noProof/>
                        <w:sz w:val="16"/>
                        <w:szCs w:val="16"/>
                      </w:rPr>
                      <w:t>1</w:t>
                    </w:r>
                    <w:r w:rsidRPr="0056797F">
                      <w:rPr>
                        <w:rFonts w:ascii="Arial" w:hAnsi="Arial" w:cs="Arial"/>
                        <w:sz w:val="16"/>
                        <w:szCs w:val="16"/>
                      </w:rPr>
                      <w:fldChar w:fldCharType="end"/>
                    </w:r>
                    <w:r w:rsidRPr="0056797F">
                      <w:rPr>
                        <w:rFonts w:ascii="Arial" w:hAnsi="Arial" w:cs="Arial"/>
                        <w:sz w:val="16"/>
                        <w:szCs w:val="16"/>
                      </w:rPr>
                      <w:t xml:space="preserve"> </w:t>
                    </w:r>
                  </w:p>
                  <w:p w:rsidR="009E5BA2" w:rsidRPr="0056797F" w:rsidRDefault="009E5BA2" w:rsidP="000227BA">
                    <w:pPr>
                      <w:rPr>
                        <w:rFonts w:ascii="Arial" w:hAnsi="Arial" w:cs="Arial"/>
                        <w:sz w:val="16"/>
                        <w:szCs w:val="16"/>
                      </w:rPr>
                    </w:pPr>
                  </w:p>
                  <w:p w:rsidR="00E612F5" w:rsidRPr="0056797F" w:rsidRDefault="00E612F5"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1" name="Ευθύγραμμο βέλος σύνδεσης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r w:rsidRPr="00A93D6E">
      <w:rPr>
        <w:rFonts w:asciiTheme="minorHAnsi" w:hAnsiTheme="minorHAnsi"/>
        <w:color w:val="C00000"/>
        <w:sz w:val="18"/>
        <w:szCs w:val="18"/>
      </w:rPr>
      <w:t>www.</w:t>
    </w:r>
    <w:r>
      <w:rPr>
        <w:rFonts w:asciiTheme="minorHAnsi" w:hAnsiTheme="minorHAnsi"/>
        <w:color w:val="C00000"/>
        <w:sz w:val="18"/>
        <w:szCs w:val="18"/>
        <w:lang w:val="en-US"/>
      </w:rPr>
      <w:t>XXX</w:t>
    </w:r>
    <w:r w:rsidRPr="00A93D6E">
      <w:rPr>
        <w:rFonts w:asciiTheme="minorHAnsi" w:hAnsiTheme="minorHAnsi"/>
        <w:color w:val="C00000"/>
        <w:sz w:val="18"/>
        <w:szCs w:val="18"/>
      </w:rPr>
      <w:t xml:space="preserve">.auth.gr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τηλ.: 2310.99</w:t>
    </w:r>
    <w:r w:rsidRPr="00BA61D5">
      <w:rPr>
        <w:rFonts w:asciiTheme="minorHAnsi" w:hAnsiTheme="minorHAnsi"/>
        <w:color w:val="C00000"/>
        <w:sz w:val="18"/>
        <w:szCs w:val="18"/>
      </w:rPr>
      <w:t>0</w:t>
    </w:r>
    <w:r w:rsidRPr="00A93D6E">
      <w:rPr>
        <w:rFonts w:asciiTheme="minorHAnsi" w:hAnsiTheme="minorHAnsi"/>
        <w:color w:val="C00000"/>
        <w:sz w:val="18"/>
        <w:szCs w:val="18"/>
      </w:rPr>
      <w:t>.</w:t>
    </w:r>
    <w:r w:rsidRPr="00BA61D5">
      <w:rPr>
        <w:rFonts w:asciiTheme="minorHAnsi" w:hAnsiTheme="minorHAnsi"/>
        <w:color w:val="C00000"/>
        <w:sz w:val="18"/>
        <w:szCs w:val="18"/>
      </w:rPr>
      <w:t>0</w:t>
    </w:r>
    <w:r w:rsidRPr="00A93D6E">
      <w:rPr>
        <w:rFonts w:asciiTheme="minorHAnsi" w:hAnsiTheme="minorHAnsi"/>
        <w:color w:val="C00000"/>
        <w:sz w:val="18"/>
        <w:szCs w:val="18"/>
      </w:rPr>
      <w:t>00 · info@</w:t>
    </w:r>
    <w:r>
      <w:rPr>
        <w:rFonts w:asciiTheme="minorHAnsi" w:hAnsiTheme="minorHAnsi"/>
        <w:color w:val="C00000"/>
        <w:sz w:val="18"/>
        <w:szCs w:val="18"/>
        <w:lang w:val="en-US"/>
      </w:rPr>
      <w:t>XXX</w:t>
    </w:r>
    <w:r w:rsidRPr="00A93D6E">
      <w:rPr>
        <w:rFonts w:asciiTheme="minorHAnsi" w:hAnsiTheme="minorHAnsi"/>
        <w:color w:val="C00000"/>
        <w:sz w:val="18"/>
        <w:szCs w:val="18"/>
      </w:rPr>
      <w:t>.auth.gr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804" w:rsidRDefault="00A07804">
      <w:r>
        <w:separator/>
      </w:r>
    </w:p>
  </w:footnote>
  <w:footnote w:type="continuationSeparator" w:id="0">
    <w:p w:rsidR="00A07804" w:rsidRDefault="00A07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A2" w:rsidRDefault="009E5BA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A2" w:rsidRDefault="009E5BA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BA2" w:rsidRDefault="009E5BA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71D21B0A">
      <w:start w:val="1"/>
      <w:numFmt w:val="bullet"/>
      <w:lvlText w:val=""/>
      <w:lvlJc w:val="left"/>
      <w:pPr>
        <w:ind w:left="720" w:hanging="360"/>
      </w:pPr>
      <w:rPr>
        <w:rFonts w:ascii="Symbol" w:hAnsi="Symbol" w:hint="default"/>
      </w:rPr>
    </w:lvl>
    <w:lvl w:ilvl="1" w:tplc="BEFEA7CA" w:tentative="1">
      <w:start w:val="1"/>
      <w:numFmt w:val="bullet"/>
      <w:lvlText w:val="o"/>
      <w:lvlJc w:val="left"/>
      <w:pPr>
        <w:ind w:left="1440" w:hanging="360"/>
      </w:pPr>
      <w:rPr>
        <w:rFonts w:ascii="Courier New" w:hAnsi="Courier New" w:cs="Courier New" w:hint="default"/>
      </w:rPr>
    </w:lvl>
    <w:lvl w:ilvl="2" w:tplc="5AFCD6A6" w:tentative="1">
      <w:start w:val="1"/>
      <w:numFmt w:val="bullet"/>
      <w:lvlText w:val=""/>
      <w:lvlJc w:val="left"/>
      <w:pPr>
        <w:ind w:left="2160" w:hanging="360"/>
      </w:pPr>
      <w:rPr>
        <w:rFonts w:ascii="Wingdings" w:hAnsi="Wingdings" w:hint="default"/>
      </w:rPr>
    </w:lvl>
    <w:lvl w:ilvl="3" w:tplc="4DC4C830" w:tentative="1">
      <w:start w:val="1"/>
      <w:numFmt w:val="bullet"/>
      <w:lvlText w:val=""/>
      <w:lvlJc w:val="left"/>
      <w:pPr>
        <w:ind w:left="2880" w:hanging="360"/>
      </w:pPr>
      <w:rPr>
        <w:rFonts w:ascii="Symbol" w:hAnsi="Symbol" w:hint="default"/>
      </w:rPr>
    </w:lvl>
    <w:lvl w:ilvl="4" w:tplc="61F6B8C0" w:tentative="1">
      <w:start w:val="1"/>
      <w:numFmt w:val="bullet"/>
      <w:lvlText w:val="o"/>
      <w:lvlJc w:val="left"/>
      <w:pPr>
        <w:ind w:left="3600" w:hanging="360"/>
      </w:pPr>
      <w:rPr>
        <w:rFonts w:ascii="Courier New" w:hAnsi="Courier New" w:cs="Courier New" w:hint="default"/>
      </w:rPr>
    </w:lvl>
    <w:lvl w:ilvl="5" w:tplc="2B6ACF34" w:tentative="1">
      <w:start w:val="1"/>
      <w:numFmt w:val="bullet"/>
      <w:lvlText w:val=""/>
      <w:lvlJc w:val="left"/>
      <w:pPr>
        <w:ind w:left="4320" w:hanging="360"/>
      </w:pPr>
      <w:rPr>
        <w:rFonts w:ascii="Wingdings" w:hAnsi="Wingdings" w:hint="default"/>
      </w:rPr>
    </w:lvl>
    <w:lvl w:ilvl="6" w:tplc="80D29826" w:tentative="1">
      <w:start w:val="1"/>
      <w:numFmt w:val="bullet"/>
      <w:lvlText w:val=""/>
      <w:lvlJc w:val="left"/>
      <w:pPr>
        <w:ind w:left="5040" w:hanging="360"/>
      </w:pPr>
      <w:rPr>
        <w:rFonts w:ascii="Symbol" w:hAnsi="Symbol" w:hint="default"/>
      </w:rPr>
    </w:lvl>
    <w:lvl w:ilvl="7" w:tplc="8CE6DEFC" w:tentative="1">
      <w:start w:val="1"/>
      <w:numFmt w:val="bullet"/>
      <w:lvlText w:val="o"/>
      <w:lvlJc w:val="left"/>
      <w:pPr>
        <w:ind w:left="5760" w:hanging="360"/>
      </w:pPr>
      <w:rPr>
        <w:rFonts w:ascii="Courier New" w:hAnsi="Courier New" w:cs="Courier New" w:hint="default"/>
      </w:rPr>
    </w:lvl>
    <w:lvl w:ilvl="8" w:tplc="22A6B13C"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AD229E36">
      <w:start w:val="1"/>
      <w:numFmt w:val="decimal"/>
      <w:lvlText w:val="%1."/>
      <w:lvlJc w:val="left"/>
      <w:pPr>
        <w:ind w:left="644" w:hanging="360"/>
      </w:pPr>
    </w:lvl>
    <w:lvl w:ilvl="1" w:tplc="085AB5F6">
      <w:start w:val="1"/>
      <w:numFmt w:val="lowerLetter"/>
      <w:lvlText w:val="%2."/>
      <w:lvlJc w:val="left"/>
      <w:pPr>
        <w:ind w:left="1364" w:hanging="360"/>
      </w:pPr>
    </w:lvl>
    <w:lvl w:ilvl="2" w:tplc="415CF304">
      <w:start w:val="1"/>
      <w:numFmt w:val="lowerRoman"/>
      <w:lvlText w:val="%3."/>
      <w:lvlJc w:val="right"/>
      <w:pPr>
        <w:ind w:left="2084" w:hanging="180"/>
      </w:pPr>
    </w:lvl>
    <w:lvl w:ilvl="3" w:tplc="92C89E56">
      <w:start w:val="1"/>
      <w:numFmt w:val="decimal"/>
      <w:lvlText w:val="%4."/>
      <w:lvlJc w:val="left"/>
      <w:pPr>
        <w:ind w:left="2804" w:hanging="360"/>
      </w:pPr>
    </w:lvl>
    <w:lvl w:ilvl="4" w:tplc="C486D830">
      <w:start w:val="1"/>
      <w:numFmt w:val="lowerLetter"/>
      <w:lvlText w:val="%5."/>
      <w:lvlJc w:val="left"/>
      <w:pPr>
        <w:ind w:left="3524" w:hanging="360"/>
      </w:pPr>
    </w:lvl>
    <w:lvl w:ilvl="5" w:tplc="2F2C1D00">
      <w:start w:val="1"/>
      <w:numFmt w:val="lowerRoman"/>
      <w:lvlText w:val="%6."/>
      <w:lvlJc w:val="right"/>
      <w:pPr>
        <w:ind w:left="4244" w:hanging="180"/>
      </w:pPr>
    </w:lvl>
    <w:lvl w:ilvl="6" w:tplc="112C036A">
      <w:start w:val="1"/>
      <w:numFmt w:val="decimal"/>
      <w:lvlText w:val="%7."/>
      <w:lvlJc w:val="left"/>
      <w:pPr>
        <w:ind w:left="4964" w:hanging="360"/>
      </w:pPr>
    </w:lvl>
    <w:lvl w:ilvl="7" w:tplc="53A421E0">
      <w:start w:val="1"/>
      <w:numFmt w:val="lowerLetter"/>
      <w:lvlText w:val="%8."/>
      <w:lvlJc w:val="left"/>
      <w:pPr>
        <w:ind w:left="5684" w:hanging="360"/>
      </w:pPr>
    </w:lvl>
    <w:lvl w:ilvl="8" w:tplc="F1CA8286">
      <w:start w:val="1"/>
      <w:numFmt w:val="lowerRoman"/>
      <w:lvlText w:val="%9."/>
      <w:lvlJc w:val="right"/>
      <w:pPr>
        <w:ind w:left="6404" w:hanging="180"/>
      </w:pPr>
    </w:lvl>
  </w:abstractNum>
  <w:abstractNum w:abstractNumId="2">
    <w:nsid w:val="58C13425"/>
    <w:multiLevelType w:val="hybridMultilevel"/>
    <w:tmpl w:val="76FC0FF2"/>
    <w:lvl w:ilvl="0" w:tplc="34EE036A">
      <w:start w:val="1"/>
      <w:numFmt w:val="decimal"/>
      <w:lvlText w:val="%1."/>
      <w:lvlJc w:val="left"/>
      <w:pPr>
        <w:ind w:left="360" w:hanging="360"/>
      </w:pPr>
    </w:lvl>
    <w:lvl w:ilvl="1" w:tplc="4D042426" w:tentative="1">
      <w:start w:val="1"/>
      <w:numFmt w:val="lowerLetter"/>
      <w:lvlText w:val="%2."/>
      <w:lvlJc w:val="left"/>
      <w:pPr>
        <w:ind w:left="1080" w:hanging="360"/>
      </w:pPr>
    </w:lvl>
    <w:lvl w:ilvl="2" w:tplc="4168C490" w:tentative="1">
      <w:start w:val="1"/>
      <w:numFmt w:val="lowerRoman"/>
      <w:lvlText w:val="%3."/>
      <w:lvlJc w:val="right"/>
      <w:pPr>
        <w:ind w:left="1800" w:hanging="180"/>
      </w:pPr>
    </w:lvl>
    <w:lvl w:ilvl="3" w:tplc="6F4407FC" w:tentative="1">
      <w:start w:val="1"/>
      <w:numFmt w:val="decimal"/>
      <w:lvlText w:val="%4."/>
      <w:lvlJc w:val="left"/>
      <w:pPr>
        <w:ind w:left="2520" w:hanging="360"/>
      </w:pPr>
    </w:lvl>
    <w:lvl w:ilvl="4" w:tplc="CF94EE7A" w:tentative="1">
      <w:start w:val="1"/>
      <w:numFmt w:val="lowerLetter"/>
      <w:lvlText w:val="%5."/>
      <w:lvlJc w:val="left"/>
      <w:pPr>
        <w:ind w:left="3240" w:hanging="360"/>
      </w:pPr>
    </w:lvl>
    <w:lvl w:ilvl="5" w:tplc="672EBD08" w:tentative="1">
      <w:start w:val="1"/>
      <w:numFmt w:val="lowerRoman"/>
      <w:lvlText w:val="%6."/>
      <w:lvlJc w:val="right"/>
      <w:pPr>
        <w:ind w:left="3960" w:hanging="180"/>
      </w:pPr>
    </w:lvl>
    <w:lvl w:ilvl="6" w:tplc="534AD86E" w:tentative="1">
      <w:start w:val="1"/>
      <w:numFmt w:val="decimal"/>
      <w:lvlText w:val="%7."/>
      <w:lvlJc w:val="left"/>
      <w:pPr>
        <w:ind w:left="4680" w:hanging="360"/>
      </w:pPr>
    </w:lvl>
    <w:lvl w:ilvl="7" w:tplc="7B7CBFE8" w:tentative="1">
      <w:start w:val="1"/>
      <w:numFmt w:val="lowerLetter"/>
      <w:lvlText w:val="%8."/>
      <w:lvlJc w:val="left"/>
      <w:pPr>
        <w:ind w:left="5400" w:hanging="360"/>
      </w:pPr>
    </w:lvl>
    <w:lvl w:ilvl="8" w:tplc="D7C41F5A" w:tentative="1">
      <w:start w:val="1"/>
      <w:numFmt w:val="lowerRoman"/>
      <w:lvlText w:val="%9."/>
      <w:lvlJc w:val="right"/>
      <w:pPr>
        <w:ind w:left="6120" w:hanging="180"/>
      </w:pPr>
    </w:lvl>
  </w:abstractNum>
  <w:abstractNum w:abstractNumId="3">
    <w:nsid w:val="59211525"/>
    <w:multiLevelType w:val="hybridMultilevel"/>
    <w:tmpl w:val="BB7E603C"/>
    <w:lvl w:ilvl="0" w:tplc="02D4C77A">
      <w:start w:val="1"/>
      <w:numFmt w:val="decimal"/>
      <w:lvlText w:val="%1."/>
      <w:lvlJc w:val="left"/>
      <w:pPr>
        <w:ind w:left="1004" w:hanging="360"/>
      </w:pPr>
    </w:lvl>
    <w:lvl w:ilvl="1" w:tplc="2070AD78" w:tentative="1">
      <w:start w:val="1"/>
      <w:numFmt w:val="lowerLetter"/>
      <w:lvlText w:val="%2."/>
      <w:lvlJc w:val="left"/>
      <w:pPr>
        <w:ind w:left="1724" w:hanging="360"/>
      </w:pPr>
    </w:lvl>
    <w:lvl w:ilvl="2" w:tplc="52ECB1AC" w:tentative="1">
      <w:start w:val="1"/>
      <w:numFmt w:val="lowerRoman"/>
      <w:lvlText w:val="%3."/>
      <w:lvlJc w:val="right"/>
      <w:pPr>
        <w:ind w:left="2444" w:hanging="180"/>
      </w:pPr>
    </w:lvl>
    <w:lvl w:ilvl="3" w:tplc="850ECFB2" w:tentative="1">
      <w:start w:val="1"/>
      <w:numFmt w:val="decimal"/>
      <w:lvlText w:val="%4."/>
      <w:lvlJc w:val="left"/>
      <w:pPr>
        <w:ind w:left="3164" w:hanging="360"/>
      </w:pPr>
    </w:lvl>
    <w:lvl w:ilvl="4" w:tplc="5A40CF7E" w:tentative="1">
      <w:start w:val="1"/>
      <w:numFmt w:val="lowerLetter"/>
      <w:lvlText w:val="%5."/>
      <w:lvlJc w:val="left"/>
      <w:pPr>
        <w:ind w:left="3884" w:hanging="360"/>
      </w:pPr>
    </w:lvl>
    <w:lvl w:ilvl="5" w:tplc="A008D0E6" w:tentative="1">
      <w:start w:val="1"/>
      <w:numFmt w:val="lowerRoman"/>
      <w:lvlText w:val="%6."/>
      <w:lvlJc w:val="right"/>
      <w:pPr>
        <w:ind w:left="4604" w:hanging="180"/>
      </w:pPr>
    </w:lvl>
    <w:lvl w:ilvl="6" w:tplc="C590B736" w:tentative="1">
      <w:start w:val="1"/>
      <w:numFmt w:val="decimal"/>
      <w:lvlText w:val="%7."/>
      <w:lvlJc w:val="left"/>
      <w:pPr>
        <w:ind w:left="5324" w:hanging="360"/>
      </w:pPr>
    </w:lvl>
    <w:lvl w:ilvl="7" w:tplc="16120776" w:tentative="1">
      <w:start w:val="1"/>
      <w:numFmt w:val="lowerLetter"/>
      <w:lvlText w:val="%8."/>
      <w:lvlJc w:val="left"/>
      <w:pPr>
        <w:ind w:left="6044" w:hanging="360"/>
      </w:pPr>
    </w:lvl>
    <w:lvl w:ilvl="8" w:tplc="902EA2F4" w:tentative="1">
      <w:start w:val="1"/>
      <w:numFmt w:val="lowerRoman"/>
      <w:lvlText w:val="%9."/>
      <w:lvlJc w:val="right"/>
      <w:pPr>
        <w:ind w:left="6764" w:hanging="180"/>
      </w:pPr>
    </w:lvl>
  </w:abstractNum>
  <w:abstractNum w:abstractNumId="4">
    <w:nsid w:val="5BB874BE"/>
    <w:multiLevelType w:val="hybridMultilevel"/>
    <w:tmpl w:val="FC9EDABC"/>
    <w:lvl w:ilvl="0" w:tplc="4AFCF60C">
      <w:start w:val="1"/>
      <w:numFmt w:val="decimal"/>
      <w:lvlText w:val="%1."/>
      <w:lvlJc w:val="left"/>
      <w:pPr>
        <w:ind w:left="1004" w:hanging="360"/>
      </w:pPr>
    </w:lvl>
    <w:lvl w:ilvl="1" w:tplc="DB7843B0" w:tentative="1">
      <w:start w:val="1"/>
      <w:numFmt w:val="lowerLetter"/>
      <w:lvlText w:val="%2."/>
      <w:lvlJc w:val="left"/>
      <w:pPr>
        <w:ind w:left="1724" w:hanging="360"/>
      </w:pPr>
    </w:lvl>
    <w:lvl w:ilvl="2" w:tplc="130C0F68" w:tentative="1">
      <w:start w:val="1"/>
      <w:numFmt w:val="lowerRoman"/>
      <w:lvlText w:val="%3."/>
      <w:lvlJc w:val="right"/>
      <w:pPr>
        <w:ind w:left="2444" w:hanging="180"/>
      </w:pPr>
    </w:lvl>
    <w:lvl w:ilvl="3" w:tplc="7BA4AF48" w:tentative="1">
      <w:start w:val="1"/>
      <w:numFmt w:val="decimal"/>
      <w:lvlText w:val="%4."/>
      <w:lvlJc w:val="left"/>
      <w:pPr>
        <w:ind w:left="3164" w:hanging="360"/>
      </w:pPr>
    </w:lvl>
    <w:lvl w:ilvl="4" w:tplc="E542A436" w:tentative="1">
      <w:start w:val="1"/>
      <w:numFmt w:val="lowerLetter"/>
      <w:lvlText w:val="%5."/>
      <w:lvlJc w:val="left"/>
      <w:pPr>
        <w:ind w:left="3884" w:hanging="360"/>
      </w:pPr>
    </w:lvl>
    <w:lvl w:ilvl="5" w:tplc="331AF156" w:tentative="1">
      <w:start w:val="1"/>
      <w:numFmt w:val="lowerRoman"/>
      <w:lvlText w:val="%6."/>
      <w:lvlJc w:val="right"/>
      <w:pPr>
        <w:ind w:left="4604" w:hanging="180"/>
      </w:pPr>
    </w:lvl>
    <w:lvl w:ilvl="6" w:tplc="FE582676" w:tentative="1">
      <w:start w:val="1"/>
      <w:numFmt w:val="decimal"/>
      <w:lvlText w:val="%7."/>
      <w:lvlJc w:val="left"/>
      <w:pPr>
        <w:ind w:left="5324" w:hanging="360"/>
      </w:pPr>
    </w:lvl>
    <w:lvl w:ilvl="7" w:tplc="FF923C58" w:tentative="1">
      <w:start w:val="1"/>
      <w:numFmt w:val="lowerLetter"/>
      <w:lvlText w:val="%8."/>
      <w:lvlJc w:val="left"/>
      <w:pPr>
        <w:ind w:left="6044" w:hanging="360"/>
      </w:pPr>
    </w:lvl>
    <w:lvl w:ilvl="8" w:tplc="829ABCAE" w:tentative="1">
      <w:start w:val="1"/>
      <w:numFmt w:val="lowerRoman"/>
      <w:lvlText w:val="%9."/>
      <w:lvlJc w:val="right"/>
      <w:pPr>
        <w:ind w:left="6764" w:hanging="180"/>
      </w:pPr>
    </w:lvl>
  </w:abstractNum>
  <w:abstractNum w:abstractNumId="5">
    <w:nsid w:val="5D1B27D4"/>
    <w:multiLevelType w:val="hybridMultilevel"/>
    <w:tmpl w:val="4EFC948A"/>
    <w:lvl w:ilvl="0" w:tplc="0FE052C0">
      <w:start w:val="1"/>
      <w:numFmt w:val="bullet"/>
      <w:lvlText w:val=""/>
      <w:lvlJc w:val="left"/>
      <w:pPr>
        <w:ind w:left="360" w:hanging="360"/>
      </w:pPr>
      <w:rPr>
        <w:rFonts w:ascii="Symbol" w:hAnsi="Symbol" w:hint="default"/>
      </w:rPr>
    </w:lvl>
    <w:lvl w:ilvl="1" w:tplc="EB828AF0" w:tentative="1">
      <w:start w:val="1"/>
      <w:numFmt w:val="bullet"/>
      <w:lvlText w:val="o"/>
      <w:lvlJc w:val="left"/>
      <w:pPr>
        <w:ind w:left="1080" w:hanging="360"/>
      </w:pPr>
      <w:rPr>
        <w:rFonts w:ascii="Courier New" w:hAnsi="Courier New" w:hint="default"/>
      </w:rPr>
    </w:lvl>
    <w:lvl w:ilvl="2" w:tplc="83A00D72" w:tentative="1">
      <w:start w:val="1"/>
      <w:numFmt w:val="bullet"/>
      <w:lvlText w:val=""/>
      <w:lvlJc w:val="left"/>
      <w:pPr>
        <w:ind w:left="1800" w:hanging="360"/>
      </w:pPr>
      <w:rPr>
        <w:rFonts w:ascii="Wingdings" w:hAnsi="Wingdings" w:hint="default"/>
      </w:rPr>
    </w:lvl>
    <w:lvl w:ilvl="3" w:tplc="1EA6083A" w:tentative="1">
      <w:start w:val="1"/>
      <w:numFmt w:val="bullet"/>
      <w:lvlText w:val=""/>
      <w:lvlJc w:val="left"/>
      <w:pPr>
        <w:ind w:left="2520" w:hanging="360"/>
      </w:pPr>
      <w:rPr>
        <w:rFonts w:ascii="Symbol" w:hAnsi="Symbol" w:hint="default"/>
      </w:rPr>
    </w:lvl>
    <w:lvl w:ilvl="4" w:tplc="ED489644" w:tentative="1">
      <w:start w:val="1"/>
      <w:numFmt w:val="bullet"/>
      <w:lvlText w:val="o"/>
      <w:lvlJc w:val="left"/>
      <w:pPr>
        <w:ind w:left="3240" w:hanging="360"/>
      </w:pPr>
      <w:rPr>
        <w:rFonts w:ascii="Courier New" w:hAnsi="Courier New" w:hint="default"/>
      </w:rPr>
    </w:lvl>
    <w:lvl w:ilvl="5" w:tplc="367CB5CE" w:tentative="1">
      <w:start w:val="1"/>
      <w:numFmt w:val="bullet"/>
      <w:lvlText w:val=""/>
      <w:lvlJc w:val="left"/>
      <w:pPr>
        <w:ind w:left="3960" w:hanging="360"/>
      </w:pPr>
      <w:rPr>
        <w:rFonts w:ascii="Wingdings" w:hAnsi="Wingdings" w:hint="default"/>
      </w:rPr>
    </w:lvl>
    <w:lvl w:ilvl="6" w:tplc="513E3A30" w:tentative="1">
      <w:start w:val="1"/>
      <w:numFmt w:val="bullet"/>
      <w:lvlText w:val=""/>
      <w:lvlJc w:val="left"/>
      <w:pPr>
        <w:ind w:left="4680" w:hanging="360"/>
      </w:pPr>
      <w:rPr>
        <w:rFonts w:ascii="Symbol" w:hAnsi="Symbol" w:hint="default"/>
      </w:rPr>
    </w:lvl>
    <w:lvl w:ilvl="7" w:tplc="8D36C368" w:tentative="1">
      <w:start w:val="1"/>
      <w:numFmt w:val="bullet"/>
      <w:lvlText w:val="o"/>
      <w:lvlJc w:val="left"/>
      <w:pPr>
        <w:ind w:left="5400" w:hanging="360"/>
      </w:pPr>
      <w:rPr>
        <w:rFonts w:ascii="Courier New" w:hAnsi="Courier New" w:hint="default"/>
      </w:rPr>
    </w:lvl>
    <w:lvl w:ilvl="8" w:tplc="24A4F3B6"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E5B6194A">
      <w:start w:val="1"/>
      <w:numFmt w:val="decimal"/>
      <w:lvlText w:val="%1."/>
      <w:lvlJc w:val="left"/>
      <w:pPr>
        <w:ind w:left="1146" w:hanging="360"/>
      </w:pPr>
    </w:lvl>
    <w:lvl w:ilvl="1" w:tplc="8090A8EC" w:tentative="1">
      <w:start w:val="1"/>
      <w:numFmt w:val="lowerLetter"/>
      <w:lvlText w:val="%2."/>
      <w:lvlJc w:val="left"/>
      <w:pPr>
        <w:ind w:left="1866" w:hanging="360"/>
      </w:pPr>
    </w:lvl>
    <w:lvl w:ilvl="2" w:tplc="0A64185C" w:tentative="1">
      <w:start w:val="1"/>
      <w:numFmt w:val="lowerRoman"/>
      <w:lvlText w:val="%3."/>
      <w:lvlJc w:val="right"/>
      <w:pPr>
        <w:ind w:left="2586" w:hanging="180"/>
      </w:pPr>
    </w:lvl>
    <w:lvl w:ilvl="3" w:tplc="F2F8C690" w:tentative="1">
      <w:start w:val="1"/>
      <w:numFmt w:val="decimal"/>
      <w:lvlText w:val="%4."/>
      <w:lvlJc w:val="left"/>
      <w:pPr>
        <w:ind w:left="3306" w:hanging="360"/>
      </w:pPr>
    </w:lvl>
    <w:lvl w:ilvl="4" w:tplc="3C1C8CFC" w:tentative="1">
      <w:start w:val="1"/>
      <w:numFmt w:val="lowerLetter"/>
      <w:lvlText w:val="%5."/>
      <w:lvlJc w:val="left"/>
      <w:pPr>
        <w:ind w:left="4026" w:hanging="360"/>
      </w:pPr>
    </w:lvl>
    <w:lvl w:ilvl="5" w:tplc="23746714" w:tentative="1">
      <w:start w:val="1"/>
      <w:numFmt w:val="lowerRoman"/>
      <w:lvlText w:val="%6."/>
      <w:lvlJc w:val="right"/>
      <w:pPr>
        <w:ind w:left="4746" w:hanging="180"/>
      </w:pPr>
    </w:lvl>
    <w:lvl w:ilvl="6" w:tplc="F7C2776E" w:tentative="1">
      <w:start w:val="1"/>
      <w:numFmt w:val="decimal"/>
      <w:lvlText w:val="%7."/>
      <w:lvlJc w:val="left"/>
      <w:pPr>
        <w:ind w:left="5466" w:hanging="360"/>
      </w:pPr>
    </w:lvl>
    <w:lvl w:ilvl="7" w:tplc="3B8CD4C2" w:tentative="1">
      <w:start w:val="1"/>
      <w:numFmt w:val="lowerLetter"/>
      <w:lvlText w:val="%8."/>
      <w:lvlJc w:val="left"/>
      <w:pPr>
        <w:ind w:left="6186" w:hanging="360"/>
      </w:pPr>
    </w:lvl>
    <w:lvl w:ilvl="8" w:tplc="C57CE1C0" w:tentative="1">
      <w:start w:val="1"/>
      <w:numFmt w:val="lowerRoman"/>
      <w:lvlText w:val="%9."/>
      <w:lvlJc w:val="right"/>
      <w:pPr>
        <w:ind w:left="6906" w:hanging="180"/>
      </w:pPr>
    </w:lvl>
  </w:abstractNum>
  <w:abstractNum w:abstractNumId="7">
    <w:nsid w:val="70887036"/>
    <w:multiLevelType w:val="hybridMultilevel"/>
    <w:tmpl w:val="526C4FF6"/>
    <w:lvl w:ilvl="0" w:tplc="065666AE">
      <w:start w:val="1"/>
      <w:numFmt w:val="bullet"/>
      <w:lvlText w:val=""/>
      <w:lvlJc w:val="left"/>
      <w:pPr>
        <w:ind w:left="720" w:hanging="360"/>
      </w:pPr>
      <w:rPr>
        <w:rFonts w:ascii="Symbol" w:hAnsi="Symbol" w:hint="default"/>
      </w:rPr>
    </w:lvl>
    <w:lvl w:ilvl="1" w:tplc="AF5A8C00" w:tentative="1">
      <w:start w:val="1"/>
      <w:numFmt w:val="bullet"/>
      <w:lvlText w:val="o"/>
      <w:lvlJc w:val="left"/>
      <w:pPr>
        <w:ind w:left="1440" w:hanging="360"/>
      </w:pPr>
      <w:rPr>
        <w:rFonts w:ascii="Courier New" w:hAnsi="Courier New" w:cs="Courier New" w:hint="default"/>
      </w:rPr>
    </w:lvl>
    <w:lvl w:ilvl="2" w:tplc="4C305AC8" w:tentative="1">
      <w:start w:val="1"/>
      <w:numFmt w:val="bullet"/>
      <w:lvlText w:val=""/>
      <w:lvlJc w:val="left"/>
      <w:pPr>
        <w:ind w:left="2160" w:hanging="360"/>
      </w:pPr>
      <w:rPr>
        <w:rFonts w:ascii="Wingdings" w:hAnsi="Wingdings" w:hint="default"/>
      </w:rPr>
    </w:lvl>
    <w:lvl w:ilvl="3" w:tplc="10B68368" w:tentative="1">
      <w:start w:val="1"/>
      <w:numFmt w:val="bullet"/>
      <w:lvlText w:val=""/>
      <w:lvlJc w:val="left"/>
      <w:pPr>
        <w:ind w:left="2880" w:hanging="360"/>
      </w:pPr>
      <w:rPr>
        <w:rFonts w:ascii="Symbol" w:hAnsi="Symbol" w:hint="default"/>
      </w:rPr>
    </w:lvl>
    <w:lvl w:ilvl="4" w:tplc="99829908" w:tentative="1">
      <w:start w:val="1"/>
      <w:numFmt w:val="bullet"/>
      <w:lvlText w:val="o"/>
      <w:lvlJc w:val="left"/>
      <w:pPr>
        <w:ind w:left="3600" w:hanging="360"/>
      </w:pPr>
      <w:rPr>
        <w:rFonts w:ascii="Courier New" w:hAnsi="Courier New" w:cs="Courier New" w:hint="default"/>
      </w:rPr>
    </w:lvl>
    <w:lvl w:ilvl="5" w:tplc="3EB04DA0" w:tentative="1">
      <w:start w:val="1"/>
      <w:numFmt w:val="bullet"/>
      <w:lvlText w:val=""/>
      <w:lvlJc w:val="left"/>
      <w:pPr>
        <w:ind w:left="4320" w:hanging="360"/>
      </w:pPr>
      <w:rPr>
        <w:rFonts w:ascii="Wingdings" w:hAnsi="Wingdings" w:hint="default"/>
      </w:rPr>
    </w:lvl>
    <w:lvl w:ilvl="6" w:tplc="74926D0E" w:tentative="1">
      <w:start w:val="1"/>
      <w:numFmt w:val="bullet"/>
      <w:lvlText w:val=""/>
      <w:lvlJc w:val="left"/>
      <w:pPr>
        <w:ind w:left="5040" w:hanging="360"/>
      </w:pPr>
      <w:rPr>
        <w:rFonts w:ascii="Symbol" w:hAnsi="Symbol" w:hint="default"/>
      </w:rPr>
    </w:lvl>
    <w:lvl w:ilvl="7" w:tplc="210C185E" w:tentative="1">
      <w:start w:val="1"/>
      <w:numFmt w:val="bullet"/>
      <w:lvlText w:val="o"/>
      <w:lvlJc w:val="left"/>
      <w:pPr>
        <w:ind w:left="5760" w:hanging="360"/>
      </w:pPr>
      <w:rPr>
        <w:rFonts w:ascii="Courier New" w:hAnsi="Courier New" w:cs="Courier New" w:hint="default"/>
      </w:rPr>
    </w:lvl>
    <w:lvl w:ilvl="8" w:tplc="3E721AD4"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61D6C4AC">
      <w:start w:val="1"/>
      <w:numFmt w:val="decimal"/>
      <w:lvlText w:val="%1."/>
      <w:lvlJc w:val="left"/>
      <w:pPr>
        <w:ind w:left="720" w:hanging="360"/>
      </w:pPr>
    </w:lvl>
    <w:lvl w:ilvl="1" w:tplc="7220C28C" w:tentative="1">
      <w:start w:val="1"/>
      <w:numFmt w:val="lowerLetter"/>
      <w:lvlText w:val="%2."/>
      <w:lvlJc w:val="left"/>
      <w:pPr>
        <w:ind w:left="1440" w:hanging="360"/>
      </w:pPr>
    </w:lvl>
    <w:lvl w:ilvl="2" w:tplc="E72E7100" w:tentative="1">
      <w:start w:val="1"/>
      <w:numFmt w:val="lowerRoman"/>
      <w:lvlText w:val="%3."/>
      <w:lvlJc w:val="right"/>
      <w:pPr>
        <w:ind w:left="2160" w:hanging="180"/>
      </w:pPr>
    </w:lvl>
    <w:lvl w:ilvl="3" w:tplc="67E665B4" w:tentative="1">
      <w:start w:val="1"/>
      <w:numFmt w:val="decimal"/>
      <w:lvlText w:val="%4."/>
      <w:lvlJc w:val="left"/>
      <w:pPr>
        <w:ind w:left="2880" w:hanging="360"/>
      </w:pPr>
    </w:lvl>
    <w:lvl w:ilvl="4" w:tplc="0260896C" w:tentative="1">
      <w:start w:val="1"/>
      <w:numFmt w:val="lowerLetter"/>
      <w:lvlText w:val="%5."/>
      <w:lvlJc w:val="left"/>
      <w:pPr>
        <w:ind w:left="3600" w:hanging="360"/>
      </w:pPr>
    </w:lvl>
    <w:lvl w:ilvl="5" w:tplc="9D20532A" w:tentative="1">
      <w:start w:val="1"/>
      <w:numFmt w:val="lowerRoman"/>
      <w:lvlText w:val="%6."/>
      <w:lvlJc w:val="right"/>
      <w:pPr>
        <w:ind w:left="4320" w:hanging="180"/>
      </w:pPr>
    </w:lvl>
    <w:lvl w:ilvl="6" w:tplc="CD18AFFC" w:tentative="1">
      <w:start w:val="1"/>
      <w:numFmt w:val="decimal"/>
      <w:lvlText w:val="%7."/>
      <w:lvlJc w:val="left"/>
      <w:pPr>
        <w:ind w:left="5040" w:hanging="360"/>
      </w:pPr>
    </w:lvl>
    <w:lvl w:ilvl="7" w:tplc="EDA8EE0C" w:tentative="1">
      <w:start w:val="1"/>
      <w:numFmt w:val="lowerLetter"/>
      <w:lvlText w:val="%8."/>
      <w:lvlJc w:val="left"/>
      <w:pPr>
        <w:ind w:left="5760" w:hanging="360"/>
      </w:pPr>
    </w:lvl>
    <w:lvl w:ilvl="8" w:tplc="FE0CB194"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227BA"/>
    <w:rsid w:val="00022D7F"/>
    <w:rsid w:val="000276F1"/>
    <w:rsid w:val="000359F6"/>
    <w:rsid w:val="00044CD8"/>
    <w:rsid w:val="0005638D"/>
    <w:rsid w:val="00057D1F"/>
    <w:rsid w:val="00080064"/>
    <w:rsid w:val="00081199"/>
    <w:rsid w:val="000B00A4"/>
    <w:rsid w:val="000B0AC8"/>
    <w:rsid w:val="000C11E9"/>
    <w:rsid w:val="000C4EBD"/>
    <w:rsid w:val="000E2F52"/>
    <w:rsid w:val="001147BF"/>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E2411"/>
    <w:rsid w:val="002F0D24"/>
    <w:rsid w:val="00320456"/>
    <w:rsid w:val="00333AE2"/>
    <w:rsid w:val="0033525D"/>
    <w:rsid w:val="00336D81"/>
    <w:rsid w:val="00344FA8"/>
    <w:rsid w:val="00350572"/>
    <w:rsid w:val="00350B7B"/>
    <w:rsid w:val="0035183E"/>
    <w:rsid w:val="003527FB"/>
    <w:rsid w:val="003622A2"/>
    <w:rsid w:val="00370543"/>
    <w:rsid w:val="00382951"/>
    <w:rsid w:val="00385A7C"/>
    <w:rsid w:val="00393D84"/>
    <w:rsid w:val="003949B0"/>
    <w:rsid w:val="00396C26"/>
    <w:rsid w:val="003A0048"/>
    <w:rsid w:val="003B04CB"/>
    <w:rsid w:val="003C3FEB"/>
    <w:rsid w:val="003C6FFA"/>
    <w:rsid w:val="003D2547"/>
    <w:rsid w:val="003F21B1"/>
    <w:rsid w:val="003F4159"/>
    <w:rsid w:val="00413A1A"/>
    <w:rsid w:val="00416F36"/>
    <w:rsid w:val="00427A0F"/>
    <w:rsid w:val="00436669"/>
    <w:rsid w:val="0044501D"/>
    <w:rsid w:val="00455B06"/>
    <w:rsid w:val="0045711F"/>
    <w:rsid w:val="00480D36"/>
    <w:rsid w:val="00492C1E"/>
    <w:rsid w:val="004A0343"/>
    <w:rsid w:val="004A6ED0"/>
    <w:rsid w:val="004C7D5C"/>
    <w:rsid w:val="004E3A98"/>
    <w:rsid w:val="004E4BB7"/>
    <w:rsid w:val="004F25F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90FF1"/>
    <w:rsid w:val="00696182"/>
    <w:rsid w:val="006A7266"/>
    <w:rsid w:val="006B5CBA"/>
    <w:rsid w:val="006C2E0F"/>
    <w:rsid w:val="006E0A75"/>
    <w:rsid w:val="006E0DA6"/>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E2902"/>
    <w:rsid w:val="008E6AB0"/>
    <w:rsid w:val="008F1A8A"/>
    <w:rsid w:val="008F776A"/>
    <w:rsid w:val="009004BB"/>
    <w:rsid w:val="00920551"/>
    <w:rsid w:val="00926939"/>
    <w:rsid w:val="009322B3"/>
    <w:rsid w:val="00933693"/>
    <w:rsid w:val="009503A6"/>
    <w:rsid w:val="009505D2"/>
    <w:rsid w:val="0096280A"/>
    <w:rsid w:val="009706A5"/>
    <w:rsid w:val="00985101"/>
    <w:rsid w:val="009965CF"/>
    <w:rsid w:val="009A15B1"/>
    <w:rsid w:val="009D2610"/>
    <w:rsid w:val="009D2648"/>
    <w:rsid w:val="009D42F4"/>
    <w:rsid w:val="009E2894"/>
    <w:rsid w:val="009E5BA2"/>
    <w:rsid w:val="009E5F7A"/>
    <w:rsid w:val="00A07804"/>
    <w:rsid w:val="00A13F73"/>
    <w:rsid w:val="00A51197"/>
    <w:rsid w:val="00A80B32"/>
    <w:rsid w:val="00A92A63"/>
    <w:rsid w:val="00A93D6E"/>
    <w:rsid w:val="00AD1A83"/>
    <w:rsid w:val="00B30593"/>
    <w:rsid w:val="00B341A3"/>
    <w:rsid w:val="00B4476A"/>
    <w:rsid w:val="00B44F4D"/>
    <w:rsid w:val="00B6072A"/>
    <w:rsid w:val="00B635EB"/>
    <w:rsid w:val="00B6462E"/>
    <w:rsid w:val="00B70DBB"/>
    <w:rsid w:val="00B92DBD"/>
    <w:rsid w:val="00B9451E"/>
    <w:rsid w:val="00BA61D5"/>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612F5"/>
    <w:rsid w:val="00E71F86"/>
    <w:rsid w:val="00E73BFB"/>
    <w:rsid w:val="00E7702A"/>
    <w:rsid w:val="00E90865"/>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740DF"/>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1067</Words>
  <Characters>5766</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4</cp:revision>
  <cp:lastPrinted>2019-09-09T12:44:00Z</cp:lastPrinted>
  <dcterms:created xsi:type="dcterms:W3CDTF">2021-11-29T10:55:00Z</dcterms:created>
  <dcterms:modified xsi:type="dcterms:W3CDTF">2022-05-17T15:11:00Z</dcterms:modified>
  <cp:category>Έγγραφα Ιατρικής ΑΠΘ</cp:category>
</cp:coreProperties>
</file>